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A" w:rsidRPr="00D85A66" w:rsidRDefault="00A83F9A" w:rsidP="00A83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A66">
        <w:rPr>
          <w:rFonts w:ascii="Times New Roman" w:hAnsi="Times New Roman" w:cs="Times New Roman"/>
          <w:sz w:val="28"/>
          <w:szCs w:val="28"/>
        </w:rPr>
        <w:t>ПЕРЕЧЕНЬ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9A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A83F9A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A83F9A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закона Алтайского края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0258DD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закон Алтайского края «О</w:t>
      </w:r>
      <w:r w:rsidR="0090169A">
        <w:rPr>
          <w:rFonts w:ascii="Times New Roman" w:hAnsi="Times New Roman" w:cs="Times New Roman"/>
          <w:b/>
          <w:sz w:val="28"/>
          <w:szCs w:val="28"/>
        </w:rPr>
        <w:t xml:space="preserve"> государственной поддержке личных подсобных хозяйств, занятых производством сельскохозяйственной продукции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83F9A">
        <w:rPr>
          <w:rFonts w:ascii="Times New Roman" w:hAnsi="Times New Roman" w:cs="Times New Roman"/>
          <w:b/>
          <w:sz w:val="28"/>
          <w:szCs w:val="28"/>
        </w:rPr>
        <w:t>.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F7" w:rsidRPr="00A83F9A" w:rsidRDefault="009F50F7" w:rsidP="009F50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F60AA7">
        <w:rPr>
          <w:rFonts w:ascii="Times New Roman" w:hAnsi="Times New Roman" w:cs="Times New Roman"/>
          <w:sz w:val="28"/>
          <w:szCs w:val="28"/>
        </w:rPr>
        <w:t>ринятие закона Алтайского края «О внесении изменени</w:t>
      </w:r>
      <w:r w:rsidR="000258DD">
        <w:rPr>
          <w:rFonts w:ascii="Times New Roman" w:hAnsi="Times New Roman" w:cs="Times New Roman"/>
          <w:sz w:val="28"/>
          <w:szCs w:val="28"/>
        </w:rPr>
        <w:t>й</w:t>
      </w:r>
      <w:r w:rsidRPr="00F60AA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зак</w:t>
      </w:r>
      <w:r w:rsidRPr="00F60AA7">
        <w:rPr>
          <w:rFonts w:ascii="Times New Roman" w:hAnsi="Times New Roman" w:cs="Times New Roman"/>
          <w:sz w:val="28"/>
          <w:szCs w:val="28"/>
        </w:rPr>
        <w:t>он Алтайского края «О</w:t>
      </w:r>
      <w:r w:rsidR="0090169A">
        <w:rPr>
          <w:rFonts w:ascii="Times New Roman" w:hAnsi="Times New Roman" w:cs="Times New Roman"/>
          <w:sz w:val="28"/>
          <w:szCs w:val="28"/>
        </w:rPr>
        <w:t xml:space="preserve"> государственной поддержке личных подсобных хозяйств, занятых производством сельскохозяйственной продукции</w:t>
      </w:r>
      <w:r>
        <w:rPr>
          <w:rFonts w:ascii="Times New Roman" w:hAnsi="Times New Roman" w:cs="Times New Roman"/>
          <w:sz w:val="28"/>
          <w:szCs w:val="28"/>
        </w:rPr>
        <w:t>» внесения изменений в нормативные правовые акты Алтайского края не потребует.</w:t>
      </w:r>
    </w:p>
    <w:p w:rsidR="009F50F7" w:rsidRDefault="009F50F7" w:rsidP="009F50F7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8D5BC7" w:rsidRPr="00A83F9A" w:rsidRDefault="008D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 С.Н. Серов</w:t>
      </w:r>
    </w:p>
    <w:sectPr w:rsidR="008D5BC7" w:rsidRPr="00A83F9A" w:rsidSect="0085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F9A"/>
    <w:rsid w:val="000258DD"/>
    <w:rsid w:val="002601EC"/>
    <w:rsid w:val="00317499"/>
    <w:rsid w:val="004049EE"/>
    <w:rsid w:val="0082270B"/>
    <w:rsid w:val="00857853"/>
    <w:rsid w:val="008D5BC7"/>
    <w:rsid w:val="0090169A"/>
    <w:rsid w:val="0095038F"/>
    <w:rsid w:val="00963A03"/>
    <w:rsid w:val="009F50F7"/>
    <w:rsid w:val="00A404B5"/>
    <w:rsid w:val="00A83F9A"/>
    <w:rsid w:val="00B76F16"/>
    <w:rsid w:val="00BB13C2"/>
    <w:rsid w:val="00D85A66"/>
    <w:rsid w:val="00DA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E9D8-C7E9-46B2-A2AC-F3274054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3</cp:revision>
  <dcterms:created xsi:type="dcterms:W3CDTF">2015-08-06T07:01:00Z</dcterms:created>
  <dcterms:modified xsi:type="dcterms:W3CDTF">2015-08-07T08:31:00Z</dcterms:modified>
</cp:coreProperties>
</file>